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93" w:rsidRDefault="00A6366C" w:rsidP="00192093">
      <w:pPr>
        <w:spacing w:after="0"/>
        <w:ind w:left="708"/>
        <w:rPr>
          <w:rFonts w:ascii="Arial" w:hAnsi="Arial" w:cs="Arial"/>
          <w:sz w:val="28"/>
          <w:szCs w:val="28"/>
        </w:rPr>
      </w:pPr>
      <w:r>
        <w:rPr>
          <w:noProof/>
          <w:lang w:eastAsia="ru-RU"/>
        </w:rPr>
        <w:drawing>
          <wp:anchor distT="0" distB="0" distL="114300" distR="114300" simplePos="0" relativeHeight="251658240" behindDoc="0" locked="0" layoutInCell="1" allowOverlap="1">
            <wp:simplePos x="0" y="0"/>
            <wp:positionH relativeFrom="margin">
              <wp:posOffset>-432435</wp:posOffset>
            </wp:positionH>
            <wp:positionV relativeFrom="margin">
              <wp:posOffset>-253365</wp:posOffset>
            </wp:positionV>
            <wp:extent cx="1143000" cy="1057275"/>
            <wp:effectExtent l="19050" t="0" r="0" b="0"/>
            <wp:wrapSquare wrapText="bothSides"/>
            <wp:docPr id="2" name="Рисунок 2" descr="C:\Users\085ZazulinIA.0085PFRRU\Desktop\ЛОГОТИП СФР\ЛОГОТИП СФР-вырезанный больш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85ZazulinIA.0085PFRRU\Desktop\ЛОГОТИП СФР\ЛОГОТИП СФР-вырезанный большой.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057275"/>
                    </a:xfrm>
                    <a:prstGeom prst="rect">
                      <a:avLst/>
                    </a:prstGeom>
                    <a:noFill/>
                    <a:ln>
                      <a:noFill/>
                    </a:ln>
                  </pic:spPr>
                </pic:pic>
              </a:graphicData>
            </a:graphic>
          </wp:anchor>
        </w:drawing>
      </w:r>
      <w:r w:rsidR="00192093">
        <w:rPr>
          <w:rFonts w:ascii="Arial" w:hAnsi="Arial" w:cs="Arial"/>
          <w:sz w:val="28"/>
          <w:szCs w:val="28"/>
        </w:rPr>
        <w:t xml:space="preserve">   </w:t>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sidR="00192093">
        <w:rPr>
          <w:rFonts w:ascii="Arial" w:hAnsi="Arial" w:cs="Arial"/>
          <w:sz w:val="28"/>
          <w:szCs w:val="28"/>
        </w:rPr>
        <w:tab/>
      </w:r>
      <w:r>
        <w:rPr>
          <w:rFonts w:ascii="Arial" w:hAnsi="Arial" w:cs="Arial"/>
          <w:sz w:val="28"/>
          <w:szCs w:val="28"/>
        </w:rPr>
        <w:t xml:space="preserve">Отделение </w:t>
      </w:r>
    </w:p>
    <w:p w:rsidR="00192093"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Фонда пенсионного</w:t>
      </w:r>
      <w:r>
        <w:t xml:space="preserve">  </w:t>
      </w:r>
      <w:r w:rsidR="00C64D16">
        <w:rPr>
          <w:rFonts w:ascii="Arial" w:hAnsi="Arial" w:cs="Arial"/>
          <w:sz w:val="28"/>
          <w:szCs w:val="28"/>
        </w:rPr>
        <w:t xml:space="preserve">и социального страхования </w:t>
      </w:r>
    </w:p>
    <w:p w:rsidR="00C64D16" w:rsidRDefault="00192093" w:rsidP="00192093">
      <w:pPr>
        <w:spacing w:after="0"/>
        <w:ind w:left="708"/>
        <w:rPr>
          <w:rFonts w:ascii="Arial" w:hAnsi="Arial" w:cs="Arial"/>
          <w:sz w:val="28"/>
          <w:szCs w:val="28"/>
        </w:rPr>
      </w:pPr>
      <w:r>
        <w:rPr>
          <w:rFonts w:ascii="Arial" w:hAnsi="Arial" w:cs="Arial"/>
          <w:sz w:val="28"/>
          <w:szCs w:val="28"/>
        </w:rPr>
        <w:t xml:space="preserve">                        </w:t>
      </w:r>
      <w:r w:rsidR="00C64D16">
        <w:rPr>
          <w:rFonts w:ascii="Arial" w:hAnsi="Arial" w:cs="Arial"/>
          <w:sz w:val="28"/>
          <w:szCs w:val="28"/>
        </w:rPr>
        <w:t>РФ</w:t>
      </w:r>
      <w:r>
        <w:t xml:space="preserve"> </w:t>
      </w:r>
      <w:r w:rsidR="00C64D16">
        <w:rPr>
          <w:rFonts w:ascii="Arial" w:hAnsi="Arial" w:cs="Arial"/>
          <w:sz w:val="28"/>
          <w:szCs w:val="28"/>
        </w:rPr>
        <w:t>по Забайкальскому краю</w:t>
      </w:r>
    </w:p>
    <w:p w:rsidR="00C64D16" w:rsidRDefault="00192093" w:rsidP="00192093">
      <w:pPr>
        <w:spacing w:after="0"/>
        <w:ind w:left="708"/>
        <w:rPr>
          <w:rFonts w:ascii="Arial" w:hAnsi="Arial" w:cs="Arial"/>
          <w:b/>
          <w:sz w:val="24"/>
          <w:szCs w:val="24"/>
        </w:rPr>
      </w:pPr>
      <w:r>
        <w:rPr>
          <w:rFonts w:ascii="Arial" w:hAnsi="Arial" w:cs="Arial"/>
          <w:sz w:val="28"/>
          <w:szCs w:val="28"/>
        </w:rPr>
        <w:t>___________________________________________________</w:t>
      </w:r>
      <w:bookmarkStart w:id="0" w:name="_GoBack"/>
      <w:bookmarkEnd w:id="0"/>
      <w:r>
        <w:tab/>
      </w:r>
      <w:r>
        <w:tab/>
      </w:r>
      <w:r>
        <w:tab/>
      </w:r>
      <w:r>
        <w:tab/>
      </w:r>
      <w:r w:rsidRPr="00192093">
        <w:rPr>
          <w:sz w:val="24"/>
          <w:szCs w:val="24"/>
        </w:rPr>
        <w:t xml:space="preserve">      </w:t>
      </w:r>
      <w:r w:rsidR="00C64D16" w:rsidRPr="00192093">
        <w:rPr>
          <w:rFonts w:ascii="Arial" w:hAnsi="Arial" w:cs="Arial"/>
          <w:b/>
          <w:sz w:val="24"/>
          <w:szCs w:val="24"/>
        </w:rPr>
        <w:t xml:space="preserve"> ПРЕСС-РЕЛИЗ</w:t>
      </w:r>
    </w:p>
    <w:p w:rsidR="00A33FD6" w:rsidRDefault="00A33FD6" w:rsidP="00192093">
      <w:pPr>
        <w:spacing w:after="0"/>
        <w:ind w:left="708"/>
        <w:rPr>
          <w:rFonts w:ascii="Arial" w:hAnsi="Arial" w:cs="Arial"/>
          <w:b/>
          <w:sz w:val="24"/>
          <w:szCs w:val="24"/>
        </w:rPr>
      </w:pPr>
    </w:p>
    <w:p w:rsidR="00E827B0" w:rsidRDefault="00E827B0" w:rsidP="00E827B0">
      <w:pPr>
        <w:spacing w:after="0"/>
        <w:ind w:left="-426"/>
        <w:jc w:val="both"/>
      </w:pPr>
    </w:p>
    <w:p w:rsidR="004A49E6" w:rsidRDefault="004A49E6" w:rsidP="00E827B0">
      <w:pPr>
        <w:spacing w:after="0"/>
        <w:ind w:left="-426"/>
        <w:jc w:val="both"/>
      </w:pPr>
    </w:p>
    <w:p w:rsidR="005E2EC9" w:rsidRPr="005E2EC9" w:rsidRDefault="005E2EC9" w:rsidP="005E2EC9">
      <w:pPr>
        <w:spacing w:after="0"/>
        <w:ind w:left="-426"/>
        <w:jc w:val="center"/>
        <w:rPr>
          <w:rFonts w:ascii="Times New Roman" w:hAnsi="Times New Roman" w:cs="Times New Roman"/>
          <w:b/>
          <w:sz w:val="24"/>
          <w:szCs w:val="24"/>
        </w:rPr>
      </w:pPr>
      <w:r w:rsidRPr="005E2EC9">
        <w:rPr>
          <w:rFonts w:ascii="Times New Roman" w:hAnsi="Times New Roman" w:cs="Times New Roman"/>
          <w:b/>
          <w:sz w:val="24"/>
          <w:szCs w:val="24"/>
        </w:rPr>
        <w:t>В Забайкальском крае свыше 1,1 тысячи женщин получили пособие по беременности и родам с начала года</w:t>
      </w:r>
    </w:p>
    <w:p w:rsidR="005E2EC9" w:rsidRPr="005E2EC9" w:rsidRDefault="005E2EC9" w:rsidP="005E2EC9">
      <w:pPr>
        <w:spacing w:after="0"/>
        <w:ind w:left="-426"/>
        <w:jc w:val="both"/>
        <w:rPr>
          <w:rFonts w:ascii="Times New Roman" w:hAnsi="Times New Roman" w:cs="Times New Roman"/>
          <w:sz w:val="24"/>
          <w:szCs w:val="24"/>
        </w:rPr>
      </w:pPr>
    </w:p>
    <w:p w:rsidR="005E2EC9" w:rsidRPr="005E2EC9" w:rsidRDefault="005E2EC9" w:rsidP="005E2EC9">
      <w:pPr>
        <w:spacing w:after="0"/>
        <w:ind w:left="-426"/>
        <w:jc w:val="both"/>
        <w:rPr>
          <w:rFonts w:ascii="Times New Roman" w:hAnsi="Times New Roman" w:cs="Times New Roman"/>
          <w:sz w:val="24"/>
          <w:szCs w:val="24"/>
        </w:rPr>
      </w:pPr>
      <w:r>
        <w:rPr>
          <w:rFonts w:ascii="Times New Roman" w:hAnsi="Times New Roman" w:cs="Times New Roman"/>
          <w:sz w:val="24"/>
          <w:szCs w:val="24"/>
        </w:rPr>
        <w:t>Отделение СФР по Забайкальскому краю</w:t>
      </w:r>
      <w:r w:rsidRPr="005E2EC9">
        <w:rPr>
          <w:rFonts w:ascii="Times New Roman" w:hAnsi="Times New Roman" w:cs="Times New Roman"/>
          <w:sz w:val="24"/>
          <w:szCs w:val="24"/>
        </w:rPr>
        <w:t xml:space="preserve"> к марту одобрил страховые пособия по б</w:t>
      </w:r>
      <w:r>
        <w:rPr>
          <w:rFonts w:ascii="Times New Roman" w:hAnsi="Times New Roman" w:cs="Times New Roman"/>
          <w:sz w:val="24"/>
          <w:szCs w:val="24"/>
        </w:rPr>
        <w:t>еременности и родам для 1146</w:t>
      </w:r>
      <w:r w:rsidRPr="005E2EC9">
        <w:rPr>
          <w:rFonts w:ascii="Times New Roman" w:hAnsi="Times New Roman" w:cs="Times New Roman"/>
          <w:sz w:val="24"/>
          <w:szCs w:val="24"/>
        </w:rPr>
        <w:t xml:space="preserve"> мам в декрете. В общей сложности с начала года и</w:t>
      </w:r>
      <w:r>
        <w:rPr>
          <w:rFonts w:ascii="Times New Roman" w:hAnsi="Times New Roman" w:cs="Times New Roman"/>
          <w:sz w:val="24"/>
          <w:szCs w:val="24"/>
        </w:rPr>
        <w:t xml:space="preserve">м было перечислено свыше 121 миллиона </w:t>
      </w:r>
      <w:r w:rsidRPr="005E2EC9">
        <w:rPr>
          <w:rFonts w:ascii="Times New Roman" w:hAnsi="Times New Roman" w:cs="Times New Roman"/>
          <w:sz w:val="24"/>
          <w:szCs w:val="24"/>
        </w:rPr>
        <w:t xml:space="preserve"> рублей.</w:t>
      </w:r>
    </w:p>
    <w:p w:rsidR="005E2EC9" w:rsidRPr="005E2EC9" w:rsidRDefault="005E2EC9" w:rsidP="005E2EC9">
      <w:pPr>
        <w:spacing w:after="0"/>
        <w:ind w:left="-426"/>
        <w:jc w:val="both"/>
        <w:rPr>
          <w:rFonts w:ascii="Times New Roman" w:hAnsi="Times New Roman" w:cs="Times New Roman"/>
          <w:sz w:val="24"/>
          <w:szCs w:val="24"/>
        </w:rPr>
      </w:pPr>
    </w:p>
    <w:p w:rsidR="005E2EC9" w:rsidRPr="005E2EC9" w:rsidRDefault="005E2EC9" w:rsidP="005E2EC9">
      <w:pPr>
        <w:spacing w:after="0"/>
        <w:ind w:left="-426"/>
        <w:jc w:val="both"/>
        <w:rPr>
          <w:rFonts w:ascii="Times New Roman" w:hAnsi="Times New Roman" w:cs="Times New Roman"/>
          <w:sz w:val="24"/>
          <w:szCs w:val="24"/>
        </w:rPr>
      </w:pPr>
      <w:r w:rsidRPr="005E2EC9">
        <w:rPr>
          <w:rFonts w:ascii="Times New Roman" w:hAnsi="Times New Roman" w:cs="Times New Roman"/>
          <w:sz w:val="24"/>
          <w:szCs w:val="24"/>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5E2EC9" w:rsidRPr="005E2EC9" w:rsidRDefault="005E2EC9" w:rsidP="005E2EC9">
      <w:pPr>
        <w:spacing w:after="0"/>
        <w:ind w:left="-426"/>
        <w:jc w:val="both"/>
        <w:rPr>
          <w:rFonts w:ascii="Times New Roman" w:hAnsi="Times New Roman" w:cs="Times New Roman"/>
          <w:sz w:val="24"/>
          <w:szCs w:val="24"/>
        </w:rPr>
      </w:pPr>
    </w:p>
    <w:p w:rsidR="004A49E6" w:rsidRPr="004A49E6" w:rsidRDefault="005E2EC9" w:rsidP="005E2EC9">
      <w:pPr>
        <w:spacing w:after="0"/>
        <w:ind w:left="-426"/>
        <w:jc w:val="both"/>
        <w:rPr>
          <w:rFonts w:ascii="Times New Roman" w:hAnsi="Times New Roman" w:cs="Times New Roman"/>
          <w:sz w:val="24"/>
          <w:szCs w:val="24"/>
        </w:rPr>
      </w:pPr>
      <w:r w:rsidRPr="005E2EC9">
        <w:rPr>
          <w:rFonts w:ascii="Times New Roman" w:hAnsi="Times New Roman" w:cs="Times New Roman"/>
          <w:sz w:val="24"/>
          <w:szCs w:val="24"/>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sectPr w:rsidR="004A49E6" w:rsidRPr="004A49E6" w:rsidSect="0019209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DC4"/>
    <w:rsid w:val="00162056"/>
    <w:rsid w:val="00192093"/>
    <w:rsid w:val="00192C9B"/>
    <w:rsid w:val="001D13D8"/>
    <w:rsid w:val="002D202B"/>
    <w:rsid w:val="00371B63"/>
    <w:rsid w:val="003838AF"/>
    <w:rsid w:val="004A49E6"/>
    <w:rsid w:val="004E2C2C"/>
    <w:rsid w:val="005E2EC9"/>
    <w:rsid w:val="005E3813"/>
    <w:rsid w:val="00657CB1"/>
    <w:rsid w:val="00664B2D"/>
    <w:rsid w:val="006C7467"/>
    <w:rsid w:val="006E1DF3"/>
    <w:rsid w:val="006F0E26"/>
    <w:rsid w:val="00705DAD"/>
    <w:rsid w:val="00861B2C"/>
    <w:rsid w:val="009867E8"/>
    <w:rsid w:val="009F68B5"/>
    <w:rsid w:val="00A33FD6"/>
    <w:rsid w:val="00A6366C"/>
    <w:rsid w:val="00A672F6"/>
    <w:rsid w:val="00A86DC4"/>
    <w:rsid w:val="00AB78B2"/>
    <w:rsid w:val="00B874C2"/>
    <w:rsid w:val="00BB59F3"/>
    <w:rsid w:val="00C41022"/>
    <w:rsid w:val="00C50823"/>
    <w:rsid w:val="00C60977"/>
    <w:rsid w:val="00C64D16"/>
    <w:rsid w:val="00C73B54"/>
    <w:rsid w:val="00CF18CF"/>
    <w:rsid w:val="00D066BF"/>
    <w:rsid w:val="00E827B0"/>
    <w:rsid w:val="00F32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085ZazulinIA</dc:creator>
  <cp:lastModifiedBy>001407</cp:lastModifiedBy>
  <cp:revision>3</cp:revision>
  <cp:lastPrinted>2023-01-16T06:26:00Z</cp:lastPrinted>
  <dcterms:created xsi:type="dcterms:W3CDTF">2023-03-22T00:46:00Z</dcterms:created>
  <dcterms:modified xsi:type="dcterms:W3CDTF">2023-03-22T00:49:00Z</dcterms:modified>
</cp:coreProperties>
</file>